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D875C" w14:textId="77777777" w:rsidR="006E133B" w:rsidRDefault="006E133B">
      <w:r w:rsidRPr="00A03B77">
        <w:rPr>
          <w:b/>
        </w:rPr>
        <w:t>Patient 101</w:t>
      </w:r>
      <w:r>
        <w:t xml:space="preserve"> –</w:t>
      </w:r>
      <w:r w:rsidR="00A03B77">
        <w:t xml:space="preserve"> Preop and 6 months post </w:t>
      </w:r>
      <w:r>
        <w:t>op photos</w:t>
      </w:r>
    </w:p>
    <w:p w14:paraId="78EE965B" w14:textId="77777777" w:rsidR="006E133B" w:rsidRDefault="006E133B">
      <w:r>
        <w:t xml:space="preserve">This is a 31 yo female who is 5’6” tall and weighs 132 lbs.  After two previous pregnancies she felt that she lost fullness in her breasts.  Pre-operatively she was a large C cup and wanted to be a large D cup after surgery.  She underwent breast augmentation with Mentor smooth </w:t>
      </w:r>
      <w:r w:rsidR="00A03B77">
        <w:t xml:space="preserve">round moderate plus profile saline implants, size 400 cc filled to 420 cc, placed in a subpectoral pocket via inframammary fold incisions.  </w:t>
      </w:r>
      <w:bookmarkStart w:id="0" w:name="_GoBack"/>
      <w:bookmarkEnd w:id="0"/>
    </w:p>
    <w:p w14:paraId="740B1B44" w14:textId="77777777" w:rsidR="00A03B77" w:rsidRDefault="00A03B77"/>
    <w:p w14:paraId="6921E36E" w14:textId="77777777" w:rsidR="00A03B77" w:rsidRDefault="00A03B77">
      <w:r w:rsidRPr="00A03B77">
        <w:rPr>
          <w:b/>
        </w:rPr>
        <w:t>Patient 102</w:t>
      </w:r>
      <w:r>
        <w:t xml:space="preserve"> – Preop and 3 months post op photos</w:t>
      </w:r>
    </w:p>
    <w:p w14:paraId="541EEA2C" w14:textId="77777777" w:rsidR="00A03B77" w:rsidRDefault="00A03B77">
      <w:r>
        <w:t xml:space="preserve">This is a 32 yo female who is 5’1” tall and weighs 164 lbs.  After having one pregnancy she felt that her breast had lost fullness appeared to be a B cup for her body frame.   She desired to be a large C after surgery.  She underwent breast augmentation with Mentor smooth round moderate plus profile 400 cc saline implants with the left breast filled to 410 cc and the right breast filled to 440 cc.  The implants were placed in a subpectoral pocket via inframammary fold incisions.  </w:t>
      </w:r>
    </w:p>
    <w:p w14:paraId="410A7373" w14:textId="77777777" w:rsidR="00A03B77" w:rsidRDefault="00A03B77"/>
    <w:p w14:paraId="48FBD7F8" w14:textId="77777777" w:rsidR="00A03B77" w:rsidRDefault="00A03B77">
      <w:r w:rsidRPr="002C0006">
        <w:rPr>
          <w:b/>
        </w:rPr>
        <w:t>Patient 103</w:t>
      </w:r>
      <w:r>
        <w:t xml:space="preserve"> – Preop and 6 months post op photos</w:t>
      </w:r>
    </w:p>
    <w:p w14:paraId="00993318" w14:textId="77777777" w:rsidR="00A03B77" w:rsidRDefault="00A03B77">
      <w:r>
        <w:t xml:space="preserve">This is a 45 yo female who developed typical abdominal fullness and laxity after having 4 pregnancies.  She underwent abdominoplasty with liposuction of the abdomen and flanks.  </w:t>
      </w:r>
    </w:p>
    <w:p w14:paraId="1049C5B6" w14:textId="77777777" w:rsidR="00A03B77" w:rsidRDefault="00A03B77"/>
    <w:p w14:paraId="79328E1D" w14:textId="77777777" w:rsidR="00A03B77" w:rsidRDefault="00A03B77">
      <w:r w:rsidRPr="002C0006">
        <w:rPr>
          <w:b/>
        </w:rPr>
        <w:t>Patient 104</w:t>
      </w:r>
      <w:r>
        <w:t xml:space="preserve"> – Preop and 3 months post op photos</w:t>
      </w:r>
    </w:p>
    <w:p w14:paraId="2382E051" w14:textId="77777777" w:rsidR="00A03B77" w:rsidRDefault="00A03B77">
      <w:r>
        <w:t xml:space="preserve">This is a 40 yo female </w:t>
      </w:r>
      <w:r w:rsidR="002C0006">
        <w:t xml:space="preserve">who had previously had two pregnancies with one set of twins.  Afterwards she developed abdominal wall laxity and skin excess that could not be improved with diet and exercise.  Therefore, she chose to undergo abdominoplasty with liposuction of the abdomen, flanks, lumbar region as well as gluteal fat augmentation.  </w:t>
      </w:r>
    </w:p>
    <w:p w14:paraId="6EE44356" w14:textId="77777777" w:rsidR="002C0006" w:rsidRDefault="002C0006"/>
    <w:p w14:paraId="45F8381F" w14:textId="77777777" w:rsidR="002C0006" w:rsidRDefault="00590CD7">
      <w:r w:rsidRPr="00710193">
        <w:rPr>
          <w:b/>
        </w:rPr>
        <w:t>Patient 105</w:t>
      </w:r>
      <w:r>
        <w:t xml:space="preserve"> – Preop and 3 months post op photos</w:t>
      </w:r>
    </w:p>
    <w:p w14:paraId="5E8DDD18" w14:textId="77777777" w:rsidR="00590CD7" w:rsidRDefault="00590CD7">
      <w:r>
        <w:t xml:space="preserve">This is a 40 yo female who was bothered by her boxy nasal tip and widened nasal dorsum.  She also noticed prominences on the lateral aspect of her dorsum.  Therefore, she underwent rhinoplasty with nasal tip refinement, dorsal hump reduction, and osteotomies with nasal bone infracture. </w:t>
      </w:r>
    </w:p>
    <w:p w14:paraId="0367C7C6" w14:textId="77777777" w:rsidR="00590CD7" w:rsidRDefault="00590CD7"/>
    <w:p w14:paraId="3F67B98B" w14:textId="77777777" w:rsidR="00590CD7" w:rsidRDefault="00590CD7">
      <w:r w:rsidRPr="00710193">
        <w:rPr>
          <w:b/>
        </w:rPr>
        <w:t>Patient 106</w:t>
      </w:r>
      <w:r>
        <w:t xml:space="preserve"> – Preop and 6 months post op photos</w:t>
      </w:r>
    </w:p>
    <w:p w14:paraId="0945CF55" w14:textId="77777777" w:rsidR="00590CD7" w:rsidRDefault="00590CD7">
      <w:r>
        <w:t xml:space="preserve">This is a 23 yo female who presented with the concern of a prominent dorsal hump and nasal tip as well as lateral prominences on her nasal dorsum.  She underwent rhinoplasty with dorsal hump reduction, nasal tip refinement and upward rotation of the nasal tip, and osteotomies with nasal bone infracture.  </w:t>
      </w:r>
    </w:p>
    <w:p w14:paraId="562FAE71" w14:textId="77777777" w:rsidR="00590CD7" w:rsidRDefault="00590CD7"/>
    <w:p w14:paraId="7E441896" w14:textId="28191D8E" w:rsidR="00590CD7" w:rsidRDefault="00590CD7">
      <w:r w:rsidRPr="00710193">
        <w:rPr>
          <w:b/>
        </w:rPr>
        <w:t>Patient 107</w:t>
      </w:r>
      <w:r w:rsidR="0017744C">
        <w:t xml:space="preserve"> – Preop and 6</w:t>
      </w:r>
      <w:r>
        <w:t xml:space="preserve"> months post op photos</w:t>
      </w:r>
    </w:p>
    <w:p w14:paraId="15703625" w14:textId="77777777" w:rsidR="00590CD7" w:rsidRDefault="00590CD7">
      <w:r>
        <w:t xml:space="preserve">This is a 44 yo female who presented with concerns of a significantly flattened tip with a widened alar base.  She also felt that her nasal dorsum was too flat and wide.  She underwent rhinoplasty with complete reconstruction of her lower alar cartilages with ear cartilage grafts in order to create a new nasal tip.  In addition, her alar base was narrowed by </w:t>
      </w:r>
      <w:r w:rsidR="000917CF">
        <w:t>performing alar wedge resections and placing a trans-</w:t>
      </w:r>
      <w:r w:rsidR="000917CF">
        <w:lastRenderedPageBreak/>
        <w:t xml:space="preserve">alar cinching suture.  Finally, her dorsum was narrowed by performing osteotomies with nasal bone infracture.  </w:t>
      </w:r>
    </w:p>
    <w:p w14:paraId="7977F3A2" w14:textId="77777777" w:rsidR="00E70693" w:rsidRDefault="00E70693"/>
    <w:p w14:paraId="09CA93AD" w14:textId="0CEF08B1" w:rsidR="00E70693" w:rsidRDefault="00E70693">
      <w:r w:rsidRPr="00E70693">
        <w:rPr>
          <w:b/>
        </w:rPr>
        <w:t>Patient 108</w:t>
      </w:r>
      <w:r>
        <w:t xml:space="preserve"> – Preop and 3 months post op photos</w:t>
      </w:r>
    </w:p>
    <w:p w14:paraId="2E51A336" w14:textId="71D49882" w:rsidR="00E70693" w:rsidRDefault="00680BF4">
      <w:r>
        <w:t>This is a 30 yo female</w:t>
      </w:r>
      <w:r w:rsidR="00E70693">
        <w:t xml:space="preserve"> who is 5’2” tall and weighs 107 </w:t>
      </w:r>
      <w:proofErr w:type="spellStart"/>
      <w:r w:rsidR="00E70693">
        <w:t>lbs</w:t>
      </w:r>
      <w:proofErr w:type="spellEnd"/>
      <w:r w:rsidR="00E70693">
        <w:t xml:space="preserve"> who presented with the desire for larger breasts.  After two pregnancies she was a 32 A cup and desired to be a natural C cup.  She underwent breast augmentation with 315 cc Sientra high profile silicone implants placed in a subpectoral pocket thru inframammary fold incisions.  </w:t>
      </w:r>
    </w:p>
    <w:p w14:paraId="7E522A73" w14:textId="77777777" w:rsidR="00E70693" w:rsidRDefault="00E70693"/>
    <w:p w14:paraId="31337AAF" w14:textId="2B3621CF" w:rsidR="00E70693" w:rsidRDefault="00E70693">
      <w:r w:rsidRPr="00E724BB">
        <w:rPr>
          <w:b/>
        </w:rPr>
        <w:t>Patient 109</w:t>
      </w:r>
      <w:r>
        <w:t xml:space="preserve"> – Preop and 2.5 months post op photos</w:t>
      </w:r>
    </w:p>
    <w:p w14:paraId="09E51EE5" w14:textId="1A090E7A" w:rsidR="00A062A1" w:rsidRDefault="00680BF4">
      <w:r>
        <w:t xml:space="preserve">This is a 33 yo female who is 5’11” and weighs 150 lbs.  She previously had a breast augmentation 5 years ago and presented with asymmetry of her breasts with the right breast sitting higher than the left as well as asymmetry of shape of the breasts.  In addition, she wanted to increase her breast size from a C cup to a full D cup.  Therefore, her implants were removed and exchanged for 575 cc Mentor smooth round moderate plus profile silicone implants.  To improve the shape and contour capsulotomies were performed for each breast to open up the implant pocket.  Next, to improve the positioning of her breasts her right inframammary fold was lowered and then reinforced with capsulorrhaphy sutures.  </w:t>
      </w:r>
    </w:p>
    <w:p w14:paraId="35DEE3B3" w14:textId="77777777" w:rsidR="00A062A1" w:rsidRDefault="00A062A1"/>
    <w:p w14:paraId="3F8490CE" w14:textId="19E03897" w:rsidR="001B332E" w:rsidRDefault="001B332E">
      <w:r w:rsidRPr="001B332E">
        <w:rPr>
          <w:b/>
        </w:rPr>
        <w:t>Patient 110</w:t>
      </w:r>
      <w:r>
        <w:t xml:space="preserve"> – Preop and 1.5 years post op photos</w:t>
      </w:r>
    </w:p>
    <w:p w14:paraId="49E7A5AA" w14:textId="09DBB728" w:rsidR="001B332E" w:rsidRDefault="001B332E">
      <w:r>
        <w:t xml:space="preserve">This is a 26 yo female who is 5’6” tall and weighs 115 lbs.  Preoperatively she was a 34B cup and desired to be a natural C cup.  She elected to proceed with breast augmentation using Sientra smooth round high profile silicone gel implants that were sized at 265 cc.  Her implants were placed in a subpectoral pocket via inframammary fold incisions.  </w:t>
      </w:r>
    </w:p>
    <w:p w14:paraId="790C29F5" w14:textId="77777777" w:rsidR="007255EF" w:rsidRDefault="007255EF"/>
    <w:p w14:paraId="62B28666" w14:textId="2FBFE72F" w:rsidR="007255EF" w:rsidRDefault="007255EF">
      <w:r w:rsidRPr="005D34E5">
        <w:rPr>
          <w:b/>
        </w:rPr>
        <w:t>Patient 111</w:t>
      </w:r>
      <w:r w:rsidR="00006606">
        <w:t xml:space="preserve"> – Preop and 4 months post op photos</w:t>
      </w:r>
    </w:p>
    <w:p w14:paraId="7014BC0E" w14:textId="17E3CF82" w:rsidR="00006606" w:rsidRDefault="00006606">
      <w:r>
        <w:t xml:space="preserve">This is a </w:t>
      </w:r>
      <w:r w:rsidR="005D34E5">
        <w:t xml:space="preserve">56 yo female who presented primarily with complaints of skin excess and laxity in her neck.  Often times the degree of laxity and facial aging is consistent from the upper face to the neck and it is not advisable to do a </w:t>
      </w:r>
      <w:proofErr w:type="spellStart"/>
      <w:r w:rsidR="005D34E5">
        <w:t>necklift</w:t>
      </w:r>
      <w:proofErr w:type="spellEnd"/>
      <w:r w:rsidR="005D34E5">
        <w:t xml:space="preserve"> alone as a noticeable transition zone between the treated area and non-treated area will become apparent.  However, in this patient her neck had shown signs of aging much faster and to a greater degree than her upper face.  Therefore, she underwent an extended </w:t>
      </w:r>
      <w:proofErr w:type="spellStart"/>
      <w:r w:rsidR="005D34E5">
        <w:t>necklift</w:t>
      </w:r>
      <w:proofErr w:type="spellEnd"/>
      <w:r w:rsidR="005D34E5">
        <w:t xml:space="preserve"> with </w:t>
      </w:r>
      <w:proofErr w:type="spellStart"/>
      <w:r w:rsidR="005D34E5">
        <w:t>platysmaplasty</w:t>
      </w:r>
      <w:proofErr w:type="spellEnd"/>
      <w:r w:rsidR="005D34E5">
        <w:t xml:space="preserve"> (tightening of the muscle in the neck) and full re-draping of the neck and lower face skin.  </w:t>
      </w:r>
    </w:p>
    <w:p w14:paraId="7C58F59A" w14:textId="77777777" w:rsidR="003B4537" w:rsidRDefault="003B4537"/>
    <w:p w14:paraId="7BD319A4" w14:textId="794DB108" w:rsidR="003B4537" w:rsidRDefault="003B4537">
      <w:r w:rsidRPr="00AC16D9">
        <w:rPr>
          <w:b/>
        </w:rPr>
        <w:t>Patient 112</w:t>
      </w:r>
      <w:r>
        <w:t xml:space="preserve"> – Preop and 2 months post op photos</w:t>
      </w:r>
    </w:p>
    <w:p w14:paraId="6C32F0D3" w14:textId="1B74CABB" w:rsidR="003B4537" w:rsidRDefault="003B4537">
      <w:r>
        <w:t>This is a 64 yo female who previously underwent a facelift with an anterior hairline browlift and lower lid blepharoplasty 6 years prior</w:t>
      </w:r>
      <w:r w:rsidR="00920E72">
        <w:t xml:space="preserve">.  Due to the poor elasticity of her skin, she had a relatively early recurrence of signs of facial aging.  Her areas of concern involved flattening and descent of her cheek region, recurrence of jowling along her jawline, and skin excess and banding of her neck.  Therefore, she underwent a full facelift with plication of her SMAS layer (tightening of the muscular/fascial layer in the face), platysmaplasty (tightening of the muscle in the </w:t>
      </w:r>
      <w:r w:rsidR="00920E72">
        <w:lastRenderedPageBreak/>
        <w:t xml:space="preserve">neck), </w:t>
      </w:r>
      <w:r w:rsidR="00807444">
        <w:t xml:space="preserve">fat injections to her cheeks, nasolabial folds, and lips, and laser treatment of the area around her eyes and mouth.  </w:t>
      </w:r>
    </w:p>
    <w:p w14:paraId="279571A9" w14:textId="77777777" w:rsidR="00E70693" w:rsidRDefault="00E70693"/>
    <w:p w14:paraId="546F63A0" w14:textId="3E37323F" w:rsidR="001020B5" w:rsidRDefault="001020B5">
      <w:r w:rsidRPr="00C10213">
        <w:rPr>
          <w:b/>
        </w:rPr>
        <w:t>Patient 113</w:t>
      </w:r>
      <w:r>
        <w:t xml:space="preserve"> – Preop and 1 year postop </w:t>
      </w:r>
    </w:p>
    <w:p w14:paraId="6CE8E8C8" w14:textId="3180534A" w:rsidR="001020B5" w:rsidRDefault="001020B5">
      <w:r>
        <w:t xml:space="preserve">This is a 41 yo female who is 5’6” tall and weighs 143 lbs.  She has had 2 previous pregnancies and now is bothered by her lower abdominal fullness and the presence of excess abdominal skin.  Her pre-operative pictures illustrate the moderate amount of fat distribution throughout her lower abdomen.  She also has a mild degree of rectus diastasis (widening of the space between the rectus muscles which is fairly common after pregnancy).  She underwent </w:t>
      </w:r>
      <w:r w:rsidR="00C10213">
        <w:t xml:space="preserve">an abdominoplasty with rectus plication as well as liposuction of her lateral abdomen and flanks.  </w:t>
      </w:r>
    </w:p>
    <w:p w14:paraId="1E778494" w14:textId="77777777" w:rsidR="008001AE" w:rsidRDefault="008001AE"/>
    <w:p w14:paraId="6A25F72E" w14:textId="36144C06" w:rsidR="008001AE" w:rsidRDefault="008001AE">
      <w:r w:rsidRPr="008001AE">
        <w:rPr>
          <w:b/>
        </w:rPr>
        <w:t>Patient 115</w:t>
      </w:r>
      <w:r>
        <w:t xml:space="preserve"> – Preop and 6 months postop</w:t>
      </w:r>
    </w:p>
    <w:p w14:paraId="53607278" w14:textId="5B967313" w:rsidR="008001AE" w:rsidRDefault="008001AE">
      <w:r>
        <w:t>This is a 63 yo female who is 5’3” tal</w:t>
      </w:r>
      <w:r w:rsidR="0028375F">
        <w:t xml:space="preserve">l.  She </w:t>
      </w:r>
      <w:r>
        <w:t xml:space="preserve">had two previous pregnancies and is bothered by her inability to improve her waistline with diet and exercise alone.  Therefore, she elected to proceed with surgical intervention.  She underwent an abdominoplasty with rectus plication as well as liposuction of her waistline, flanks, and upper back.  </w:t>
      </w:r>
    </w:p>
    <w:p w14:paraId="24486EDF" w14:textId="77777777" w:rsidR="00571136" w:rsidRDefault="00571136"/>
    <w:p w14:paraId="09D22E44" w14:textId="2F44A08B" w:rsidR="00571136" w:rsidRDefault="00571136">
      <w:r w:rsidRPr="00571136">
        <w:rPr>
          <w:b/>
        </w:rPr>
        <w:t>Patient 116</w:t>
      </w:r>
      <w:r>
        <w:t xml:space="preserve"> – Preop and 4 months postop</w:t>
      </w:r>
    </w:p>
    <w:p w14:paraId="1956BAB0" w14:textId="0DA95BB1" w:rsidR="00571136" w:rsidRDefault="00571136">
      <w:r>
        <w:t>This is a 44 yo female who is 5’1” ta</w:t>
      </w:r>
      <w:r w:rsidR="0028375F">
        <w:t xml:space="preserve">ll and weighs 168 lbs.  She </w:t>
      </w:r>
      <w:r>
        <w:t xml:space="preserve">had one previous pregnancy.  She presented due to her frustration with continued fat distribution around her waistline.  Therefore, she elected to proceed with abdominoplasty and rectus plication as well as liposuction of her lateral abdomen, flanks, and upper back.  </w:t>
      </w:r>
    </w:p>
    <w:p w14:paraId="05BF4B8D" w14:textId="77777777" w:rsidR="00786536" w:rsidRDefault="00786536"/>
    <w:p w14:paraId="16C2253C" w14:textId="79A88D91" w:rsidR="00786536" w:rsidRDefault="00786536">
      <w:r w:rsidRPr="0028375F">
        <w:rPr>
          <w:b/>
        </w:rPr>
        <w:t>Patient 117</w:t>
      </w:r>
      <w:r>
        <w:t xml:space="preserve"> – Preop and 3 months postop</w:t>
      </w:r>
    </w:p>
    <w:p w14:paraId="71984554" w14:textId="0F5F190F" w:rsidR="00786536" w:rsidRDefault="00786536">
      <w:r>
        <w:t xml:space="preserve">This is a 32 yo female who is 5’1” tall and weighs 164 lbs.  She </w:t>
      </w:r>
      <w:r w:rsidR="0028375F">
        <w:t xml:space="preserve">had one previous pregnancy and gained 60 </w:t>
      </w:r>
      <w:proofErr w:type="spellStart"/>
      <w:r w:rsidR="0028375F">
        <w:t>lbs</w:t>
      </w:r>
      <w:proofErr w:type="spellEnd"/>
      <w:r w:rsidR="0028375F">
        <w:t xml:space="preserve"> with that pregnancy.  She has been unable to lose all of the weight that was gained.  She then underwent an abdominoplasty with rectus plication and liposuction of the flanks, lateral chest, and upper back regions.  </w:t>
      </w:r>
    </w:p>
    <w:p w14:paraId="520E9421" w14:textId="77777777" w:rsidR="001F461F" w:rsidRDefault="001F461F"/>
    <w:p w14:paraId="14558EEE" w14:textId="11355219" w:rsidR="001F461F" w:rsidRDefault="001F461F">
      <w:r w:rsidRPr="001F461F">
        <w:rPr>
          <w:b/>
        </w:rPr>
        <w:t>Patient 118</w:t>
      </w:r>
      <w:r>
        <w:t xml:space="preserve"> – Preop and 3 months postop</w:t>
      </w:r>
    </w:p>
    <w:p w14:paraId="459B4AB8" w14:textId="6B1A8791" w:rsidR="001F461F" w:rsidRDefault="008D7C18">
      <w:r>
        <w:t xml:space="preserve">This is a 72 year-old female who presented with typical concerns regarding facial aging.  She was bothered by her cheek flattening, jowling, and redundancy in her neck.   Therefore, she underwent a rhytidectomy (facelift) with elevation and plication of her SMAS facial muscles, and platysmaplasty.  Because of the redundancy of upper eyelid skin she also had an upper blepharoplasty (removal of skin from the upper eyelid) performed.  </w:t>
      </w:r>
    </w:p>
    <w:p w14:paraId="0C76E2FF" w14:textId="77777777" w:rsidR="00AB0027" w:rsidRDefault="00AB0027"/>
    <w:p w14:paraId="47EEF9C6" w14:textId="27F31D6B" w:rsidR="00AB0027" w:rsidRDefault="00AB0027">
      <w:r w:rsidRPr="00AB0027">
        <w:rPr>
          <w:b/>
        </w:rPr>
        <w:t>Patient 119</w:t>
      </w:r>
      <w:r>
        <w:t xml:space="preserve"> – Preop and 4 months postop</w:t>
      </w:r>
    </w:p>
    <w:p w14:paraId="55C94DD1" w14:textId="411E74D8" w:rsidR="0087477F" w:rsidRDefault="00AB0027">
      <w:r>
        <w:t xml:space="preserve">This is a 62 year-old female who began noticing that her jawline seemed much wider and heavier over the past several years in addition to the typical signs of facial aging.  Therefore, she underwent a facelift, tightening of her SMAS facial muscles, platysmaplasty, and an upper blepharoplasty.  </w:t>
      </w:r>
    </w:p>
    <w:p w14:paraId="48754980" w14:textId="77777777" w:rsidR="00C63499" w:rsidRDefault="00C63499"/>
    <w:p w14:paraId="26BB3540" w14:textId="19087024" w:rsidR="0087477F" w:rsidRDefault="0087477F">
      <w:r w:rsidRPr="0087477F">
        <w:rPr>
          <w:b/>
        </w:rPr>
        <w:lastRenderedPageBreak/>
        <w:t>Patient 122</w:t>
      </w:r>
      <w:r>
        <w:t xml:space="preserve"> – Preop and 6 months postop</w:t>
      </w:r>
    </w:p>
    <w:p w14:paraId="73C2D97D" w14:textId="151E7B09" w:rsidR="0087477F" w:rsidRDefault="0087477F">
      <w:r>
        <w:t>Get her 6 month pics in a few days</w:t>
      </w:r>
    </w:p>
    <w:p w14:paraId="17A423D7" w14:textId="2C6A5650" w:rsidR="0087477F" w:rsidRPr="001F461F" w:rsidRDefault="0087477F">
      <w:r>
        <w:t>This is a 62 year-old female who presented with complaints of fullness in her lower eyelids as well as other typical signs of facial aging such as cheek depression, jowling, and redundancy in her neck.  Therefore, she underwent full facelift, SMAS facial muscle elevati</w:t>
      </w:r>
      <w:r w:rsidR="00261FED">
        <w:t xml:space="preserve">on and plication, and platysmaplasty.  She also underwent lower lid blepharoplasty to tighten and smooth her lower lids.  </w:t>
      </w:r>
    </w:p>
    <w:sectPr w:rsidR="0087477F" w:rsidRPr="001F461F" w:rsidSect="005077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3B"/>
    <w:rsid w:val="00006606"/>
    <w:rsid w:val="000917CF"/>
    <w:rsid w:val="001020B5"/>
    <w:rsid w:val="0017744C"/>
    <w:rsid w:val="001B332E"/>
    <w:rsid w:val="001F461F"/>
    <w:rsid w:val="002369F1"/>
    <w:rsid w:val="00261FED"/>
    <w:rsid w:val="0028375F"/>
    <w:rsid w:val="002C0006"/>
    <w:rsid w:val="003B4537"/>
    <w:rsid w:val="005077C3"/>
    <w:rsid w:val="00571136"/>
    <w:rsid w:val="00590CD7"/>
    <w:rsid w:val="005D34E5"/>
    <w:rsid w:val="00664F64"/>
    <w:rsid w:val="00680BF4"/>
    <w:rsid w:val="006E133B"/>
    <w:rsid w:val="00710193"/>
    <w:rsid w:val="007255EF"/>
    <w:rsid w:val="00786536"/>
    <w:rsid w:val="007E117C"/>
    <w:rsid w:val="008001AE"/>
    <w:rsid w:val="00807444"/>
    <w:rsid w:val="00813CBA"/>
    <w:rsid w:val="008263D5"/>
    <w:rsid w:val="0087477F"/>
    <w:rsid w:val="008B745F"/>
    <w:rsid w:val="008D7C18"/>
    <w:rsid w:val="00920E72"/>
    <w:rsid w:val="00986128"/>
    <w:rsid w:val="009E263F"/>
    <w:rsid w:val="00A03B77"/>
    <w:rsid w:val="00A062A1"/>
    <w:rsid w:val="00A60E9C"/>
    <w:rsid w:val="00AB0027"/>
    <w:rsid w:val="00AC16D9"/>
    <w:rsid w:val="00B07657"/>
    <w:rsid w:val="00C10213"/>
    <w:rsid w:val="00C63499"/>
    <w:rsid w:val="00C83CE2"/>
    <w:rsid w:val="00CF7E95"/>
    <w:rsid w:val="00D903F5"/>
    <w:rsid w:val="00E70693"/>
    <w:rsid w:val="00E7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1AB7A"/>
  <w14:defaultImageDpi w14:val="300"/>
  <w15:docId w15:val="{50EC81C6-9990-4B05-9C01-3FA5734E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Arndt</dc:creator>
  <cp:keywords/>
  <dc:description/>
  <cp:lastModifiedBy>Matty</cp:lastModifiedBy>
  <cp:revision>2</cp:revision>
  <cp:lastPrinted>2015-11-18T22:00:00Z</cp:lastPrinted>
  <dcterms:created xsi:type="dcterms:W3CDTF">2015-11-18T22:00:00Z</dcterms:created>
  <dcterms:modified xsi:type="dcterms:W3CDTF">2015-11-18T22:00:00Z</dcterms:modified>
</cp:coreProperties>
</file>